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03E0" w14:textId="3796F8CA" w:rsidR="00775200" w:rsidRDefault="00D20415">
      <w:pPr>
        <w:pStyle w:val="Title"/>
        <w:rPr>
          <w:i/>
          <w:sz w:val="40"/>
        </w:rPr>
      </w:pPr>
      <w:r>
        <w:rPr>
          <w:i/>
          <w:noProof/>
          <w:sz w:val="40"/>
        </w:rPr>
        <w:drawing>
          <wp:anchor distT="0" distB="0" distL="114300" distR="114300" simplePos="0" relativeHeight="251657728" behindDoc="0" locked="0" layoutInCell="0" allowOverlap="1" wp14:anchorId="3E0EEAAB" wp14:editId="5807A021">
            <wp:simplePos x="0" y="0"/>
            <wp:positionH relativeFrom="column">
              <wp:posOffset>1922145</wp:posOffset>
            </wp:positionH>
            <wp:positionV relativeFrom="paragraph">
              <wp:posOffset>-635</wp:posOffset>
            </wp:positionV>
            <wp:extent cx="2457450" cy="6553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00">
        <w:rPr>
          <w:i/>
          <w:sz w:val="40"/>
        </w:rPr>
        <w:t xml:space="preserve">Society for Education in Anaesthesia (UK) </w:t>
      </w:r>
    </w:p>
    <w:p w14:paraId="77E5478B" w14:textId="77777777" w:rsidR="00775200" w:rsidRDefault="00775200">
      <w:pPr>
        <w:pStyle w:val="Title"/>
        <w:rPr>
          <w:rFonts w:ascii="Footlight MT Light" w:hAnsi="Footlight MT Light"/>
          <w:i/>
          <w:sz w:val="20"/>
        </w:rPr>
      </w:pPr>
      <w:r>
        <w:rPr>
          <w:i/>
          <w:sz w:val="20"/>
        </w:rPr>
        <w:t>Registered Charity No. 1091996</w:t>
      </w:r>
    </w:p>
    <w:p w14:paraId="5AD59048" w14:textId="77777777" w:rsidR="00775200" w:rsidRDefault="00775200"/>
    <w:p w14:paraId="4E0CFBDD" w14:textId="77777777" w:rsidR="00A3427E" w:rsidRPr="006A79E9" w:rsidRDefault="00A3427E" w:rsidP="007B1CA1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6A79E9">
        <w:rPr>
          <w:rFonts w:ascii="Arial" w:hAnsi="Arial" w:cs="Arial"/>
          <w:b/>
          <w:bCs/>
          <w:szCs w:val="24"/>
          <w:u w:val="single"/>
        </w:rPr>
        <w:t>Person Specification SEAUK Council Member (Medical)</w:t>
      </w:r>
    </w:p>
    <w:p w14:paraId="632721BA" w14:textId="77777777" w:rsidR="00A3427E" w:rsidRPr="006547C7" w:rsidRDefault="00A3427E" w:rsidP="007B1CA1">
      <w:pPr>
        <w:rPr>
          <w:rFonts w:ascii="Arial" w:hAnsi="Arial" w:cs="Arial"/>
          <w:szCs w:val="24"/>
        </w:rPr>
      </w:pPr>
    </w:p>
    <w:p w14:paraId="6F45D19B" w14:textId="27AB42AA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Council membership is open to any practising Anaesthetist in the United Kingdom. Council members should demonstrate active involvement in teaching and education and should be prepared to further develop such a role in order to support and inform the work of SEAUK.</w:t>
      </w:r>
    </w:p>
    <w:p w14:paraId="64871CDF" w14:textId="77777777" w:rsidR="00A3427E" w:rsidRPr="006547C7" w:rsidRDefault="00A3427E" w:rsidP="002854CB">
      <w:pPr>
        <w:rPr>
          <w:rFonts w:ascii="Arial" w:hAnsi="Arial" w:cs="Arial"/>
          <w:szCs w:val="24"/>
        </w:rPr>
      </w:pPr>
    </w:p>
    <w:p w14:paraId="6ACF6D20" w14:textId="592716D2" w:rsidR="00A3427E" w:rsidRPr="006547C7" w:rsidRDefault="00A3427E" w:rsidP="002854CB">
      <w:pPr>
        <w:rPr>
          <w:rFonts w:ascii="Arial" w:hAnsi="Arial" w:cs="Arial"/>
          <w:i/>
          <w:iCs/>
          <w:szCs w:val="24"/>
        </w:rPr>
      </w:pPr>
      <w:r w:rsidRPr="006547C7">
        <w:rPr>
          <w:rFonts w:ascii="Arial" w:hAnsi="Arial" w:cs="Arial"/>
          <w:i/>
          <w:iCs/>
          <w:szCs w:val="24"/>
        </w:rPr>
        <w:t>Essential Criteria</w:t>
      </w:r>
    </w:p>
    <w:p w14:paraId="165B9AEB" w14:textId="77777777" w:rsidR="007B1CA1" w:rsidRPr="006547C7" w:rsidRDefault="007B1CA1" w:rsidP="002854CB">
      <w:pPr>
        <w:rPr>
          <w:rFonts w:ascii="Arial" w:hAnsi="Arial" w:cs="Arial"/>
          <w:szCs w:val="24"/>
        </w:rPr>
      </w:pPr>
    </w:p>
    <w:p w14:paraId="329A4642" w14:textId="7708596D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GMC registration.</w:t>
      </w:r>
    </w:p>
    <w:p w14:paraId="2B7457CF" w14:textId="7D19688F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Active </w:t>
      </w:r>
      <w:r w:rsidR="002854CB" w:rsidRPr="006547C7">
        <w:rPr>
          <w:rFonts w:ascii="Arial" w:hAnsi="Arial" w:cs="Arial"/>
          <w:szCs w:val="24"/>
        </w:rPr>
        <w:t xml:space="preserve">clinical practice </w:t>
      </w:r>
      <w:r w:rsidRPr="006547C7">
        <w:rPr>
          <w:rFonts w:ascii="Arial" w:hAnsi="Arial" w:cs="Arial"/>
          <w:szCs w:val="24"/>
        </w:rPr>
        <w:t xml:space="preserve">in </w:t>
      </w:r>
      <w:r w:rsidR="002854CB" w:rsidRPr="006547C7">
        <w:rPr>
          <w:rFonts w:ascii="Arial" w:hAnsi="Arial" w:cs="Arial"/>
          <w:szCs w:val="24"/>
        </w:rPr>
        <w:t xml:space="preserve">either </w:t>
      </w:r>
      <w:r w:rsidRPr="006547C7">
        <w:rPr>
          <w:rFonts w:ascii="Arial" w:hAnsi="Arial" w:cs="Arial"/>
          <w:szCs w:val="24"/>
        </w:rPr>
        <w:t>Anaesthesia</w:t>
      </w:r>
      <w:r w:rsidR="002854CB" w:rsidRPr="006547C7">
        <w:rPr>
          <w:rFonts w:ascii="Arial" w:hAnsi="Arial" w:cs="Arial"/>
          <w:szCs w:val="24"/>
        </w:rPr>
        <w:t>, Critical care or Pain Medicine.</w:t>
      </w:r>
    </w:p>
    <w:p w14:paraId="6666FD6D" w14:textId="42F9C179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Member </w:t>
      </w:r>
      <w:r w:rsidR="002854CB" w:rsidRPr="006547C7">
        <w:rPr>
          <w:rFonts w:ascii="Arial" w:hAnsi="Arial" w:cs="Arial"/>
          <w:szCs w:val="24"/>
        </w:rPr>
        <w:t xml:space="preserve">of </w:t>
      </w:r>
      <w:r w:rsidRPr="006547C7">
        <w:rPr>
          <w:rFonts w:ascii="Arial" w:hAnsi="Arial" w:cs="Arial"/>
          <w:szCs w:val="24"/>
        </w:rPr>
        <w:t>SEAUK in good standing.</w:t>
      </w:r>
    </w:p>
    <w:p w14:paraId="26ABBC05" w14:textId="37FB532C" w:rsidR="002854CB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Have a genuine enthusiasm for education and training</w:t>
      </w:r>
    </w:p>
    <w:p w14:paraId="004B24D7" w14:textId="3FD1BD04" w:rsidR="00A3427E" w:rsidRPr="006547C7" w:rsidRDefault="002854CB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P</w:t>
      </w:r>
      <w:r w:rsidR="00A3427E" w:rsidRPr="006547C7">
        <w:rPr>
          <w:rFonts w:ascii="Arial" w:hAnsi="Arial" w:cs="Arial"/>
          <w:szCs w:val="24"/>
        </w:rPr>
        <w:t>ractical experience in teaching and education.</w:t>
      </w:r>
    </w:p>
    <w:p w14:paraId="36EC7D2A" w14:textId="77777777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Have knowledge of the requirements for postgraduate training and revalidation.</w:t>
      </w:r>
    </w:p>
    <w:p w14:paraId="41B9BAEE" w14:textId="5838F15D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Able to attend </w:t>
      </w:r>
      <w:r w:rsidR="002A5493" w:rsidRPr="006547C7">
        <w:rPr>
          <w:rFonts w:ascii="Arial" w:hAnsi="Arial" w:cs="Arial"/>
          <w:szCs w:val="24"/>
        </w:rPr>
        <w:t xml:space="preserve">the </w:t>
      </w:r>
      <w:r w:rsidR="002854CB" w:rsidRPr="006547C7">
        <w:rPr>
          <w:rFonts w:ascii="Arial" w:hAnsi="Arial" w:cs="Arial"/>
          <w:szCs w:val="24"/>
        </w:rPr>
        <w:t>a</w:t>
      </w:r>
      <w:r w:rsidRPr="006547C7">
        <w:rPr>
          <w:rFonts w:ascii="Arial" w:hAnsi="Arial" w:cs="Arial"/>
          <w:szCs w:val="24"/>
        </w:rPr>
        <w:t xml:space="preserve">nnual conference and </w:t>
      </w:r>
      <w:r w:rsidR="007B1CA1" w:rsidRPr="006547C7">
        <w:rPr>
          <w:rFonts w:ascii="Arial" w:hAnsi="Arial" w:cs="Arial"/>
          <w:szCs w:val="24"/>
        </w:rPr>
        <w:t xml:space="preserve">the two </w:t>
      </w:r>
      <w:r w:rsidR="002854CB" w:rsidRPr="006547C7">
        <w:rPr>
          <w:rFonts w:ascii="Arial" w:hAnsi="Arial" w:cs="Arial"/>
          <w:szCs w:val="24"/>
        </w:rPr>
        <w:t xml:space="preserve">annual </w:t>
      </w:r>
      <w:r w:rsidR="007B1CA1" w:rsidRPr="006547C7">
        <w:rPr>
          <w:rFonts w:ascii="Arial" w:hAnsi="Arial" w:cs="Arial"/>
          <w:szCs w:val="24"/>
        </w:rPr>
        <w:t>C</w:t>
      </w:r>
      <w:r w:rsidRPr="006547C7">
        <w:rPr>
          <w:rFonts w:ascii="Arial" w:hAnsi="Arial" w:cs="Arial"/>
          <w:szCs w:val="24"/>
        </w:rPr>
        <w:t>ouncil meetings.</w:t>
      </w:r>
    </w:p>
    <w:p w14:paraId="2CFFAA75" w14:textId="77777777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Willing to become actively involved in training and education.</w:t>
      </w:r>
    </w:p>
    <w:p w14:paraId="62A918BE" w14:textId="657D05FD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Be prepared to contribute to the organisation and teaching </w:t>
      </w:r>
      <w:r w:rsidR="002854CB" w:rsidRPr="006547C7">
        <w:rPr>
          <w:rFonts w:ascii="Arial" w:hAnsi="Arial" w:cs="Arial"/>
          <w:szCs w:val="24"/>
        </w:rPr>
        <w:t>in the</w:t>
      </w:r>
      <w:r w:rsidRPr="006547C7">
        <w:rPr>
          <w:rFonts w:ascii="Arial" w:hAnsi="Arial" w:cs="Arial"/>
          <w:szCs w:val="24"/>
        </w:rPr>
        <w:t xml:space="preserve"> SEAUK </w:t>
      </w:r>
      <w:r w:rsidR="002854CB" w:rsidRPr="006547C7">
        <w:rPr>
          <w:rFonts w:ascii="Arial" w:hAnsi="Arial" w:cs="Arial"/>
          <w:szCs w:val="24"/>
        </w:rPr>
        <w:t>events</w:t>
      </w:r>
      <w:r w:rsidRPr="006547C7">
        <w:rPr>
          <w:rFonts w:ascii="Arial" w:hAnsi="Arial" w:cs="Arial"/>
          <w:szCs w:val="24"/>
        </w:rPr>
        <w:t>.</w:t>
      </w:r>
    </w:p>
    <w:p w14:paraId="541A2C74" w14:textId="0BA9F8E4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Willing to represent SEAUK at additional meetings like </w:t>
      </w:r>
      <w:r w:rsidR="007B1CA1" w:rsidRPr="006547C7">
        <w:rPr>
          <w:rFonts w:ascii="Arial" w:hAnsi="Arial" w:cs="Arial"/>
          <w:szCs w:val="24"/>
        </w:rPr>
        <w:t>Specialist Society meeting at Association of Anaesthetists</w:t>
      </w:r>
      <w:r w:rsidRPr="006547C7">
        <w:rPr>
          <w:rFonts w:ascii="Arial" w:hAnsi="Arial" w:cs="Arial"/>
          <w:szCs w:val="24"/>
        </w:rPr>
        <w:t>.</w:t>
      </w:r>
    </w:p>
    <w:p w14:paraId="4C891A78" w14:textId="77777777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Actively support the Society’s activities.</w:t>
      </w:r>
    </w:p>
    <w:p w14:paraId="26D462C9" w14:textId="77777777" w:rsidR="00A3427E" w:rsidRPr="006547C7" w:rsidRDefault="00A3427E" w:rsidP="002854CB">
      <w:pPr>
        <w:rPr>
          <w:rFonts w:ascii="Arial" w:hAnsi="Arial" w:cs="Arial"/>
          <w:szCs w:val="24"/>
        </w:rPr>
      </w:pPr>
    </w:p>
    <w:p w14:paraId="08DFFCA9" w14:textId="77777777" w:rsidR="007B1CA1" w:rsidRPr="006547C7" w:rsidRDefault="007B1CA1" w:rsidP="002854CB">
      <w:pPr>
        <w:rPr>
          <w:rFonts w:ascii="Arial" w:hAnsi="Arial" w:cs="Arial"/>
          <w:b/>
          <w:bCs/>
          <w:szCs w:val="24"/>
          <w:u w:val="single"/>
        </w:rPr>
      </w:pPr>
    </w:p>
    <w:p w14:paraId="7483956C" w14:textId="77777777" w:rsidR="007B1CA1" w:rsidRPr="006547C7" w:rsidRDefault="007B1CA1" w:rsidP="007B1CA1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DE7C75" w14:textId="13EC8A55" w:rsidR="00A3427E" w:rsidRPr="006547C7" w:rsidRDefault="00A3427E" w:rsidP="007B1CA1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6547C7">
        <w:rPr>
          <w:rFonts w:ascii="Arial" w:hAnsi="Arial" w:cs="Arial"/>
          <w:b/>
          <w:bCs/>
          <w:szCs w:val="24"/>
          <w:u w:val="single"/>
        </w:rPr>
        <w:t>Person Specification SEAUK Council Member (Non-Medical)</w:t>
      </w:r>
    </w:p>
    <w:p w14:paraId="3E595A43" w14:textId="77777777" w:rsidR="00A3427E" w:rsidRPr="006547C7" w:rsidRDefault="00A3427E" w:rsidP="007B1CA1">
      <w:pPr>
        <w:tabs>
          <w:tab w:val="left" w:pos="1680"/>
        </w:tabs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ab/>
      </w:r>
    </w:p>
    <w:p w14:paraId="04E89A4E" w14:textId="77777777" w:rsidR="00A3427E" w:rsidRPr="006547C7" w:rsidRDefault="00A3427E" w:rsidP="007B1CA1">
      <w:pPr>
        <w:jc w:val="both"/>
        <w:rPr>
          <w:rFonts w:ascii="Arial" w:hAnsi="Arial" w:cs="Arial"/>
          <w:szCs w:val="24"/>
        </w:rPr>
      </w:pPr>
    </w:p>
    <w:p w14:paraId="6A744D45" w14:textId="1B906E27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Non-Medical membership of </w:t>
      </w:r>
      <w:r w:rsidR="002A5493" w:rsidRPr="006547C7">
        <w:rPr>
          <w:rFonts w:ascii="Arial" w:hAnsi="Arial" w:cs="Arial"/>
          <w:szCs w:val="24"/>
        </w:rPr>
        <w:t xml:space="preserve">the </w:t>
      </w:r>
      <w:r w:rsidRPr="006547C7">
        <w:rPr>
          <w:rFonts w:ascii="Arial" w:hAnsi="Arial" w:cs="Arial"/>
          <w:szCs w:val="24"/>
        </w:rPr>
        <w:t xml:space="preserve">council is open to an individual with </w:t>
      </w:r>
      <w:r w:rsidR="00945C50" w:rsidRPr="006547C7">
        <w:rPr>
          <w:rFonts w:ascii="Arial" w:hAnsi="Arial" w:cs="Arial"/>
          <w:szCs w:val="24"/>
        </w:rPr>
        <w:t>skills</w:t>
      </w:r>
      <w:r w:rsidRPr="006547C7">
        <w:rPr>
          <w:rFonts w:ascii="Arial" w:hAnsi="Arial" w:cs="Arial"/>
          <w:szCs w:val="24"/>
        </w:rPr>
        <w:t xml:space="preserve"> and expertise related to SEAUK activity.</w:t>
      </w:r>
    </w:p>
    <w:p w14:paraId="0AC52CFB" w14:textId="77777777" w:rsidR="00A3427E" w:rsidRPr="006547C7" w:rsidRDefault="00A3427E" w:rsidP="002854CB">
      <w:pPr>
        <w:rPr>
          <w:rFonts w:ascii="Arial" w:hAnsi="Arial" w:cs="Arial"/>
          <w:szCs w:val="24"/>
        </w:rPr>
      </w:pPr>
    </w:p>
    <w:p w14:paraId="495B55A7" w14:textId="77777777" w:rsidR="00A3427E" w:rsidRPr="006547C7" w:rsidRDefault="00A3427E" w:rsidP="002854CB">
      <w:pPr>
        <w:rPr>
          <w:rFonts w:ascii="Arial" w:hAnsi="Arial" w:cs="Arial"/>
          <w:i/>
          <w:iCs/>
          <w:szCs w:val="24"/>
        </w:rPr>
      </w:pPr>
      <w:r w:rsidRPr="006547C7">
        <w:rPr>
          <w:rFonts w:ascii="Arial" w:hAnsi="Arial" w:cs="Arial"/>
          <w:i/>
          <w:iCs/>
          <w:szCs w:val="24"/>
        </w:rPr>
        <w:t>Essential Criteria</w:t>
      </w:r>
    </w:p>
    <w:p w14:paraId="4FF1B18C" w14:textId="77777777" w:rsidR="00A3427E" w:rsidRPr="006547C7" w:rsidRDefault="00A3427E" w:rsidP="002854CB">
      <w:pPr>
        <w:rPr>
          <w:rFonts w:ascii="Arial" w:hAnsi="Arial" w:cs="Arial"/>
          <w:szCs w:val="24"/>
        </w:rPr>
      </w:pPr>
    </w:p>
    <w:p w14:paraId="3FEA5B3C" w14:textId="0EDEA131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Active in Medical Education in </w:t>
      </w:r>
      <w:r w:rsidR="002A5493" w:rsidRPr="006547C7">
        <w:rPr>
          <w:rFonts w:ascii="Arial" w:hAnsi="Arial" w:cs="Arial"/>
          <w:szCs w:val="24"/>
        </w:rPr>
        <w:t xml:space="preserve">the </w:t>
      </w:r>
      <w:r w:rsidRPr="006547C7">
        <w:rPr>
          <w:rFonts w:ascii="Arial" w:hAnsi="Arial" w:cs="Arial"/>
          <w:szCs w:val="24"/>
        </w:rPr>
        <w:t xml:space="preserve">UK in </w:t>
      </w:r>
      <w:r w:rsidR="004B20BC" w:rsidRPr="006547C7">
        <w:rPr>
          <w:rFonts w:ascii="Arial" w:hAnsi="Arial" w:cs="Arial"/>
          <w:szCs w:val="24"/>
        </w:rPr>
        <w:t xml:space="preserve">a </w:t>
      </w:r>
      <w:r w:rsidRPr="006547C7">
        <w:rPr>
          <w:rFonts w:ascii="Arial" w:hAnsi="Arial" w:cs="Arial"/>
          <w:szCs w:val="24"/>
        </w:rPr>
        <w:t>recognised role.</w:t>
      </w:r>
    </w:p>
    <w:p w14:paraId="46FB663C" w14:textId="553FBCE6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Experience and expertise in Postgraduate Medical Education.</w:t>
      </w:r>
    </w:p>
    <w:p w14:paraId="1FEEAD0B" w14:textId="511A1195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Enthusiasm for Education and Training.</w:t>
      </w:r>
    </w:p>
    <w:p w14:paraId="6F41F43E" w14:textId="70215F16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Ha</w:t>
      </w:r>
      <w:r w:rsidR="007B1CA1" w:rsidRPr="006547C7">
        <w:rPr>
          <w:rFonts w:ascii="Arial" w:hAnsi="Arial" w:cs="Arial"/>
          <w:szCs w:val="24"/>
        </w:rPr>
        <w:t>v</w:t>
      </w:r>
      <w:r w:rsidRPr="006547C7">
        <w:rPr>
          <w:rFonts w:ascii="Arial" w:hAnsi="Arial" w:cs="Arial"/>
          <w:szCs w:val="24"/>
        </w:rPr>
        <w:t>e a good knowledge of the requirements of Postgraduate training and revalidation.</w:t>
      </w:r>
    </w:p>
    <w:p w14:paraId="3CACD061" w14:textId="0DDA922C" w:rsidR="004B20BC" w:rsidRPr="006547C7" w:rsidRDefault="004B20BC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 xml:space="preserve">Able to attend </w:t>
      </w:r>
      <w:r w:rsidR="002A5493" w:rsidRPr="006547C7">
        <w:rPr>
          <w:rFonts w:ascii="Arial" w:hAnsi="Arial" w:cs="Arial"/>
          <w:szCs w:val="24"/>
        </w:rPr>
        <w:t xml:space="preserve">the </w:t>
      </w:r>
      <w:r w:rsidRPr="006547C7">
        <w:rPr>
          <w:rFonts w:ascii="Arial" w:hAnsi="Arial" w:cs="Arial"/>
          <w:szCs w:val="24"/>
        </w:rPr>
        <w:t xml:space="preserve">annual conference and the two annual Council meetings </w:t>
      </w:r>
    </w:p>
    <w:p w14:paraId="569096FA" w14:textId="2676F54A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Willing to contribute to SEAUK activities.</w:t>
      </w:r>
    </w:p>
    <w:p w14:paraId="138886F8" w14:textId="65B5DD77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Provide advice regarding meeting content.</w:t>
      </w:r>
    </w:p>
    <w:p w14:paraId="77AE869F" w14:textId="7F998B68" w:rsidR="00A3427E" w:rsidRPr="006547C7" w:rsidRDefault="00A3427E" w:rsidP="002854CB">
      <w:pPr>
        <w:rPr>
          <w:rFonts w:ascii="Arial" w:hAnsi="Arial" w:cs="Arial"/>
          <w:szCs w:val="24"/>
        </w:rPr>
      </w:pPr>
      <w:r w:rsidRPr="006547C7">
        <w:rPr>
          <w:rFonts w:ascii="Arial" w:hAnsi="Arial" w:cs="Arial"/>
          <w:szCs w:val="24"/>
        </w:rPr>
        <w:t>Actively support the Society’s activities.</w:t>
      </w:r>
    </w:p>
    <w:p w14:paraId="40860B3E" w14:textId="716A2A1A" w:rsidR="006534D1" w:rsidRPr="006547C7" w:rsidRDefault="006534D1" w:rsidP="006534D1">
      <w:pPr>
        <w:rPr>
          <w:rFonts w:ascii="Arial" w:hAnsi="Arial" w:cs="Arial"/>
          <w:szCs w:val="24"/>
        </w:rPr>
      </w:pPr>
    </w:p>
    <w:p w14:paraId="10DE2CD2" w14:textId="366A340E" w:rsidR="006534D1" w:rsidRPr="006534D1" w:rsidRDefault="006534D1" w:rsidP="006534D1">
      <w:pPr>
        <w:rPr>
          <w:szCs w:val="24"/>
        </w:rPr>
      </w:pPr>
    </w:p>
    <w:p w14:paraId="5F91921D" w14:textId="77777777" w:rsidR="006534D1" w:rsidRPr="006534D1" w:rsidRDefault="006534D1" w:rsidP="006534D1">
      <w:pPr>
        <w:jc w:val="center"/>
        <w:rPr>
          <w:szCs w:val="24"/>
        </w:rPr>
      </w:pPr>
    </w:p>
    <w:sectPr w:rsidR="006534D1" w:rsidRPr="006534D1" w:rsidSect="004B2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361" w:right="1077" w:bottom="1134" w:left="1077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667B" w14:textId="77777777" w:rsidR="00F8320B" w:rsidRDefault="00F8320B">
      <w:r>
        <w:separator/>
      </w:r>
    </w:p>
  </w:endnote>
  <w:endnote w:type="continuationSeparator" w:id="0">
    <w:p w14:paraId="27E086C1" w14:textId="77777777" w:rsidR="00F8320B" w:rsidRDefault="00F8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80C0" w14:textId="77777777" w:rsidR="00C0518C" w:rsidRDefault="00C05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B46D" w14:textId="77777777" w:rsidR="006534D1" w:rsidRDefault="006534D1">
    <w:pPr>
      <w:pStyle w:val="Footer"/>
      <w:jc w:val="center"/>
      <w:rPr>
        <w:b/>
        <w:sz w:val="20"/>
      </w:rPr>
    </w:pPr>
  </w:p>
  <w:p w14:paraId="1DB6E202" w14:textId="1D82B6EC" w:rsidR="00EF5351" w:rsidRDefault="006534D1">
    <w:pPr>
      <w:pStyle w:val="Footer"/>
      <w:jc w:val="center"/>
      <w:rPr>
        <w:b/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C0518C">
      <w:rPr>
        <w:b/>
        <w:sz w:val="20"/>
      </w:rPr>
      <w:t>December 202</w:t>
    </w:r>
    <w:r w:rsidR="00A2468A">
      <w:rPr>
        <w:b/>
        <w:sz w:val="20"/>
      </w:rPr>
      <w:t>4</w:t>
    </w:r>
  </w:p>
  <w:p w14:paraId="0C0928B4" w14:textId="77777777" w:rsidR="00EF5351" w:rsidRDefault="00EF5351">
    <w:pPr>
      <w:pStyle w:val="Footer"/>
      <w:jc w:val="center"/>
      <w:rPr>
        <w:b/>
        <w:sz w:val="20"/>
      </w:rPr>
    </w:pPr>
  </w:p>
  <w:p w14:paraId="566B4589" w14:textId="77777777" w:rsidR="00A3427E" w:rsidRDefault="00A3427E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461F" w14:textId="77777777" w:rsidR="00C0518C" w:rsidRDefault="00C0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6B68" w14:textId="77777777" w:rsidR="00F8320B" w:rsidRDefault="00F8320B">
      <w:r>
        <w:separator/>
      </w:r>
    </w:p>
  </w:footnote>
  <w:footnote w:type="continuationSeparator" w:id="0">
    <w:p w14:paraId="65C5DA88" w14:textId="77777777" w:rsidR="00F8320B" w:rsidRDefault="00F8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7CEF" w14:textId="77777777" w:rsidR="00C0518C" w:rsidRDefault="00C05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DBA6" w14:textId="77777777" w:rsidR="00C0518C" w:rsidRDefault="00C05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65A3" w14:textId="77777777" w:rsidR="00C0518C" w:rsidRDefault="00C05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ztjSzMDcxMTE3NDdV0lEKTi0uzszPAykwqgUAs+FGqCwAAAA="/>
    <w:docVar w:name="ACTIVE" w:val="SEAUKLETTERHEAD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75200"/>
    <w:rsid w:val="00012C65"/>
    <w:rsid w:val="00072F97"/>
    <w:rsid w:val="00142A7B"/>
    <w:rsid w:val="00147B1B"/>
    <w:rsid w:val="001C13F7"/>
    <w:rsid w:val="001F1382"/>
    <w:rsid w:val="002001C6"/>
    <w:rsid w:val="00237825"/>
    <w:rsid w:val="002853DB"/>
    <w:rsid w:val="002854CB"/>
    <w:rsid w:val="002A12BF"/>
    <w:rsid w:val="002A5493"/>
    <w:rsid w:val="002B450B"/>
    <w:rsid w:val="002B7E8A"/>
    <w:rsid w:val="002C403C"/>
    <w:rsid w:val="002E2E73"/>
    <w:rsid w:val="0031326A"/>
    <w:rsid w:val="00381AF2"/>
    <w:rsid w:val="00386932"/>
    <w:rsid w:val="0040721C"/>
    <w:rsid w:val="004126F4"/>
    <w:rsid w:val="004330EF"/>
    <w:rsid w:val="004B20BC"/>
    <w:rsid w:val="004C7033"/>
    <w:rsid w:val="004E7E38"/>
    <w:rsid w:val="0051010B"/>
    <w:rsid w:val="0056516C"/>
    <w:rsid w:val="006534D1"/>
    <w:rsid w:val="006547C7"/>
    <w:rsid w:val="006A79E9"/>
    <w:rsid w:val="006D3EBC"/>
    <w:rsid w:val="007109A7"/>
    <w:rsid w:val="00762C8D"/>
    <w:rsid w:val="00763FC2"/>
    <w:rsid w:val="00775200"/>
    <w:rsid w:val="007B1CA1"/>
    <w:rsid w:val="007D45BB"/>
    <w:rsid w:val="007E3E13"/>
    <w:rsid w:val="0087376A"/>
    <w:rsid w:val="00885B50"/>
    <w:rsid w:val="008F78B4"/>
    <w:rsid w:val="009024D6"/>
    <w:rsid w:val="00917E9D"/>
    <w:rsid w:val="00945C50"/>
    <w:rsid w:val="00991B66"/>
    <w:rsid w:val="009B2CD5"/>
    <w:rsid w:val="009B40E2"/>
    <w:rsid w:val="009C235E"/>
    <w:rsid w:val="00A2468A"/>
    <w:rsid w:val="00A3427E"/>
    <w:rsid w:val="00A3494F"/>
    <w:rsid w:val="00A37CEB"/>
    <w:rsid w:val="00AA591E"/>
    <w:rsid w:val="00AA6ED0"/>
    <w:rsid w:val="00AC0C9C"/>
    <w:rsid w:val="00B71A63"/>
    <w:rsid w:val="00B85810"/>
    <w:rsid w:val="00B96EB6"/>
    <w:rsid w:val="00BC49BE"/>
    <w:rsid w:val="00C0518C"/>
    <w:rsid w:val="00C06195"/>
    <w:rsid w:val="00C279DF"/>
    <w:rsid w:val="00C3235A"/>
    <w:rsid w:val="00C33E99"/>
    <w:rsid w:val="00C52D71"/>
    <w:rsid w:val="00C941F5"/>
    <w:rsid w:val="00CC4439"/>
    <w:rsid w:val="00D20415"/>
    <w:rsid w:val="00D21502"/>
    <w:rsid w:val="00E13289"/>
    <w:rsid w:val="00E24353"/>
    <w:rsid w:val="00E37483"/>
    <w:rsid w:val="00E5407F"/>
    <w:rsid w:val="00E73FA3"/>
    <w:rsid w:val="00EB6E39"/>
    <w:rsid w:val="00EC0B10"/>
    <w:rsid w:val="00EF5351"/>
    <w:rsid w:val="00F03066"/>
    <w:rsid w:val="00F5002B"/>
    <w:rsid w:val="00F8320B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2E90"/>
  <w15:chartTrackingRefBased/>
  <w15:docId w15:val="{E30DC8CB-2D9A-46B8-B139-EA8C1406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lang w:val="en-US"/>
    </w:rPr>
  </w:style>
  <w:style w:type="paragraph" w:styleId="Heading3">
    <w:name w:val="heading 3"/>
    <w:basedOn w:val="Normal"/>
    <w:next w:val="Normal"/>
    <w:qFormat/>
    <w:pPr>
      <w:keepNext/>
      <w:ind w:left="-180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Footlight MT Light" w:hAnsi="Footlight MT Light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567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/>
      <w:outlineLvl w:val="6"/>
    </w:pPr>
    <w:rPr>
      <w:rFonts w:ascii="Tahoma" w:hAnsi="Tahoma"/>
      <w:i/>
      <w:sz w:val="28"/>
    </w:rPr>
  </w:style>
  <w:style w:type="paragraph" w:styleId="Heading8">
    <w:name w:val="heading 8"/>
    <w:basedOn w:val="Normal"/>
    <w:next w:val="Normal"/>
    <w:qFormat/>
    <w:pPr>
      <w:keepNext/>
      <w:ind w:left="567"/>
      <w:outlineLvl w:val="7"/>
    </w:pPr>
    <w:rPr>
      <w:rFonts w:ascii="Comic Sans MS" w:hAnsi="Comic Sans MS"/>
      <w:b/>
      <w:snapToGrid w:val="0"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napToGrid w:val="0"/>
      <w:sz w:val="96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snapToGrid w:val="0"/>
      <w:sz w:val="56"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567"/>
    </w:pPr>
    <w:rPr>
      <w:snapToGrid w:val="0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3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SEAUK</vt:lpstr>
    </vt:vector>
  </TitlesOfParts>
  <Company>Anaesthetics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SEAUK</dc:title>
  <dc:subject/>
  <dc:creator>Chandra Kumar</dc:creator>
  <cp:keywords/>
  <dc:description/>
  <cp:lastModifiedBy>SEA UK Administrator</cp:lastModifiedBy>
  <cp:revision>3</cp:revision>
  <cp:lastPrinted>2008-04-22T09:33:00Z</cp:lastPrinted>
  <dcterms:created xsi:type="dcterms:W3CDTF">2025-10-23T11:11:00Z</dcterms:created>
  <dcterms:modified xsi:type="dcterms:W3CDTF">2025-10-23T11:12:00Z</dcterms:modified>
</cp:coreProperties>
</file>